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BD" w:rsidRDefault="00CF33BD" w:rsidP="00CF33BD">
      <w:pPr>
        <w:spacing w:before="100" w:beforeAutospacing="1" w:after="100" w:afterAutospacing="1" w:line="252" w:lineRule="atLeast"/>
        <w:jc w:val="center"/>
        <w:rPr>
          <w:rFonts w:ascii="Arial" w:eastAsia="Times New Roman" w:hAnsi="Arial" w:cs="Arial"/>
          <w:sz w:val="20"/>
          <w:szCs w:val="20"/>
          <w:lang w:eastAsia="en-GB"/>
        </w:rPr>
      </w:pPr>
      <w:bookmarkStart w:id="0" w:name="top"/>
      <w:bookmarkEnd w:id="0"/>
      <w:r w:rsidRPr="001F3C44">
        <w:rPr>
          <w:rFonts w:ascii="Arial" w:eastAsia="Times New Roman" w:hAnsi="Arial" w:cs="Arial"/>
          <w:b/>
          <w:bCs/>
          <w:kern w:val="36"/>
          <w:sz w:val="24"/>
          <w:szCs w:val="24"/>
          <w:lang w:eastAsia="en-GB"/>
        </w:rPr>
        <w:t>3.</w:t>
      </w:r>
      <w:r>
        <w:rPr>
          <w:rFonts w:ascii="Arial" w:eastAsia="Times New Roman" w:hAnsi="Arial" w:cs="Arial"/>
          <w:b/>
          <w:bCs/>
          <w:kern w:val="36"/>
          <w:sz w:val="24"/>
          <w:szCs w:val="24"/>
          <w:lang w:eastAsia="en-GB"/>
        </w:rPr>
        <w:t>6</w:t>
      </w:r>
      <w:r w:rsidRPr="001F3C44">
        <w:rPr>
          <w:rFonts w:ascii="Arial" w:eastAsia="Times New Roman" w:hAnsi="Arial" w:cs="Arial"/>
          <w:b/>
          <w:bCs/>
          <w:kern w:val="36"/>
          <w:sz w:val="24"/>
          <w:szCs w:val="24"/>
          <w:lang w:eastAsia="en-GB"/>
        </w:rPr>
        <w:t xml:space="preserve"> Petty Cash Budget</w:t>
      </w:r>
    </w:p>
    <w:p w:rsidR="00D60715" w:rsidRPr="001F3C44" w:rsidRDefault="00D60715" w:rsidP="00D60715">
      <w:pPr>
        <w:spacing w:before="100" w:beforeAutospacing="1" w:after="100" w:afterAutospacing="1" w:line="252" w:lineRule="atLeast"/>
        <w:rPr>
          <w:rFonts w:ascii="Arial" w:eastAsia="Times New Roman" w:hAnsi="Arial" w:cs="Arial"/>
          <w:sz w:val="20"/>
          <w:szCs w:val="20"/>
          <w:lang w:eastAsia="en-GB"/>
        </w:rPr>
      </w:pPr>
      <w:proofErr w:type="gramStart"/>
      <w:r w:rsidRPr="001F3C44">
        <w:rPr>
          <w:rFonts w:ascii="Arial" w:eastAsia="Times New Roman" w:hAnsi="Arial" w:cs="Arial"/>
          <w:sz w:val="20"/>
          <w:szCs w:val="20"/>
          <w:lang w:eastAsia="en-GB"/>
        </w:rPr>
        <w:t>Staff are</w:t>
      </w:r>
      <w:proofErr w:type="gramEnd"/>
      <w:r w:rsidRPr="001F3C44">
        <w:rPr>
          <w:rFonts w:ascii="Arial" w:eastAsia="Times New Roman" w:hAnsi="Arial" w:cs="Arial"/>
          <w:sz w:val="20"/>
          <w:szCs w:val="20"/>
          <w:lang w:eastAsia="en-GB"/>
        </w:rPr>
        <w:t xml:space="preserve"> required to manage the placements weekly petty cash budget. A clear and accurate record is to be kept in each itemised section on the electronic petty cash spreadsheet. At each staff handover the designated staff member in receipt of the petty cash allowance is to ensure the next recipient checks the amount and records it in the log book. It is the responsibility of both staff members to ensure all monies and records are accurate and that the physical balance on site agrees to the petty cash electronic summary.</w:t>
      </w:r>
    </w:p>
    <w:p w:rsidR="00D60715" w:rsidRPr="001F3C44" w:rsidRDefault="00D60715" w:rsidP="00D60715">
      <w:pPr>
        <w:spacing w:before="100" w:beforeAutospacing="1" w:after="100" w:afterAutospacing="1" w:line="252" w:lineRule="atLeast"/>
        <w:rPr>
          <w:rFonts w:ascii="Arial" w:eastAsia="Times New Roman" w:hAnsi="Arial" w:cs="Arial"/>
          <w:sz w:val="20"/>
          <w:szCs w:val="20"/>
          <w:lang w:eastAsia="en-GB"/>
        </w:rPr>
      </w:pPr>
      <w:r w:rsidRPr="001F3C44">
        <w:rPr>
          <w:rFonts w:ascii="Arial" w:eastAsia="Times New Roman" w:hAnsi="Arial" w:cs="Arial"/>
          <w:sz w:val="20"/>
          <w:szCs w:val="20"/>
          <w:lang w:eastAsia="en-GB"/>
        </w:rPr>
        <w:t>Receipts must be obtained for all expenditure and the summary together with the receipts must be returned to the finance department (recorded delivery where considered necessary) by the 2nd of the following month.</w:t>
      </w:r>
    </w:p>
    <w:p w:rsidR="00D60715" w:rsidRPr="001F3C44" w:rsidRDefault="00D60715" w:rsidP="00D60715">
      <w:pPr>
        <w:spacing w:before="100" w:beforeAutospacing="1" w:after="100" w:afterAutospacing="1" w:line="252" w:lineRule="atLeast"/>
        <w:rPr>
          <w:rFonts w:ascii="Arial" w:eastAsia="Times New Roman" w:hAnsi="Arial" w:cs="Arial"/>
          <w:sz w:val="20"/>
          <w:szCs w:val="20"/>
          <w:lang w:eastAsia="en-GB"/>
        </w:rPr>
      </w:pPr>
      <w:r w:rsidRPr="001F3C44">
        <w:rPr>
          <w:rFonts w:ascii="Arial" w:eastAsia="Times New Roman" w:hAnsi="Arial" w:cs="Arial"/>
          <w:sz w:val="20"/>
          <w:szCs w:val="20"/>
          <w:lang w:eastAsia="en-GB"/>
        </w:rPr>
        <w:t>Funds will be paid into the house bank accounts by Wednesday (am) of each week.</w:t>
      </w:r>
    </w:p>
    <w:p w:rsidR="00D60715" w:rsidRPr="001F3C44" w:rsidRDefault="00D60715" w:rsidP="00D60715">
      <w:pPr>
        <w:spacing w:before="100" w:beforeAutospacing="1" w:after="100" w:afterAutospacing="1" w:line="252" w:lineRule="atLeast"/>
        <w:rPr>
          <w:rFonts w:ascii="Arial" w:eastAsia="Times New Roman" w:hAnsi="Arial" w:cs="Arial"/>
          <w:sz w:val="20"/>
          <w:szCs w:val="20"/>
          <w:lang w:eastAsia="en-GB"/>
        </w:rPr>
      </w:pPr>
      <w:r w:rsidRPr="001F3C44">
        <w:rPr>
          <w:rFonts w:ascii="Arial" w:eastAsia="Times New Roman" w:hAnsi="Arial" w:cs="Arial"/>
          <w:sz w:val="20"/>
          <w:szCs w:val="20"/>
          <w:lang w:eastAsia="en-GB"/>
        </w:rPr>
        <w:t> </w:t>
      </w:r>
    </w:p>
    <w:p w:rsidR="00D60715" w:rsidRPr="001F3C44" w:rsidRDefault="00D60715" w:rsidP="00D60715">
      <w:pPr>
        <w:spacing w:before="100" w:beforeAutospacing="1" w:after="100" w:afterAutospacing="1" w:line="252" w:lineRule="atLeast"/>
        <w:jc w:val="center"/>
        <w:rPr>
          <w:rFonts w:ascii="Arial" w:eastAsia="Times New Roman" w:hAnsi="Arial" w:cs="Arial"/>
          <w:b/>
          <w:bCs/>
          <w:sz w:val="20"/>
          <w:szCs w:val="20"/>
          <w:lang w:eastAsia="en-GB"/>
        </w:rPr>
      </w:pPr>
      <w:r w:rsidRPr="001F3C44">
        <w:rPr>
          <w:rFonts w:ascii="Arial" w:eastAsia="Times New Roman" w:hAnsi="Arial" w:cs="Arial"/>
          <w:b/>
          <w:bCs/>
          <w:sz w:val="20"/>
          <w:szCs w:val="20"/>
          <w:lang w:eastAsia="en-GB"/>
        </w:rPr>
        <w:t>End</w:t>
      </w:r>
      <w:bookmarkStart w:id="1" w:name="_GoBack"/>
      <w:bookmarkEnd w:id="1"/>
    </w:p>
    <w:p w:rsidR="0087322C" w:rsidRPr="001F3C44" w:rsidRDefault="0087322C" w:rsidP="00E20AC3">
      <w:pPr>
        <w:shd w:val="clear" w:color="auto" w:fill="FFFFFF"/>
        <w:spacing w:before="100" w:beforeAutospacing="1" w:after="100" w:afterAutospacing="1" w:line="252" w:lineRule="atLeast"/>
        <w:rPr>
          <w:sz w:val="20"/>
          <w:szCs w:val="20"/>
        </w:rPr>
      </w:pPr>
    </w:p>
    <w:sectPr w:rsidR="0087322C" w:rsidRPr="001F3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6FD"/>
    <w:multiLevelType w:val="multilevel"/>
    <w:tmpl w:val="FE5C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D188C"/>
    <w:multiLevelType w:val="multilevel"/>
    <w:tmpl w:val="EAB0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45634"/>
    <w:multiLevelType w:val="multilevel"/>
    <w:tmpl w:val="ACF0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41528"/>
    <w:multiLevelType w:val="multilevel"/>
    <w:tmpl w:val="85C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F596E"/>
    <w:multiLevelType w:val="multilevel"/>
    <w:tmpl w:val="57908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E52E8"/>
    <w:multiLevelType w:val="multilevel"/>
    <w:tmpl w:val="C838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963F6B"/>
    <w:multiLevelType w:val="multilevel"/>
    <w:tmpl w:val="51FC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B4DB8"/>
    <w:multiLevelType w:val="multilevel"/>
    <w:tmpl w:val="ADF2C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B336AF"/>
    <w:multiLevelType w:val="multilevel"/>
    <w:tmpl w:val="209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D3B1F"/>
    <w:multiLevelType w:val="multilevel"/>
    <w:tmpl w:val="8EFC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523E61"/>
    <w:multiLevelType w:val="multilevel"/>
    <w:tmpl w:val="B17E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FA4630"/>
    <w:multiLevelType w:val="multilevel"/>
    <w:tmpl w:val="BD02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BB0FB1"/>
    <w:multiLevelType w:val="multilevel"/>
    <w:tmpl w:val="5B3C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2E6609"/>
    <w:multiLevelType w:val="multilevel"/>
    <w:tmpl w:val="5E2A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A85A8C"/>
    <w:multiLevelType w:val="multilevel"/>
    <w:tmpl w:val="03C8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7059CD"/>
    <w:multiLevelType w:val="multilevel"/>
    <w:tmpl w:val="D198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1647F9"/>
    <w:multiLevelType w:val="multilevel"/>
    <w:tmpl w:val="C216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69214A"/>
    <w:multiLevelType w:val="multilevel"/>
    <w:tmpl w:val="A288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50345C"/>
    <w:multiLevelType w:val="multilevel"/>
    <w:tmpl w:val="CDF0F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0E67EE"/>
    <w:multiLevelType w:val="multilevel"/>
    <w:tmpl w:val="DBD06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3D6A7D"/>
    <w:multiLevelType w:val="multilevel"/>
    <w:tmpl w:val="FDD4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955599"/>
    <w:multiLevelType w:val="multilevel"/>
    <w:tmpl w:val="5120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7F4E1D"/>
    <w:multiLevelType w:val="multilevel"/>
    <w:tmpl w:val="C582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666D4D"/>
    <w:multiLevelType w:val="multilevel"/>
    <w:tmpl w:val="F52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F81402"/>
    <w:multiLevelType w:val="multilevel"/>
    <w:tmpl w:val="81E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17"/>
  </w:num>
  <w:num w:numId="4">
    <w:abstractNumId w:val="22"/>
  </w:num>
  <w:num w:numId="5">
    <w:abstractNumId w:val="20"/>
  </w:num>
  <w:num w:numId="6">
    <w:abstractNumId w:val="0"/>
  </w:num>
  <w:num w:numId="7">
    <w:abstractNumId w:val="11"/>
  </w:num>
  <w:num w:numId="8">
    <w:abstractNumId w:val="2"/>
  </w:num>
  <w:num w:numId="9">
    <w:abstractNumId w:val="9"/>
  </w:num>
  <w:num w:numId="10">
    <w:abstractNumId w:val="5"/>
  </w:num>
  <w:num w:numId="11">
    <w:abstractNumId w:val="19"/>
    <w:lvlOverride w:ilvl="0">
      <w:lvl w:ilvl="0">
        <w:numFmt w:val="lowerRoman"/>
        <w:lvlText w:val="%1."/>
        <w:lvlJc w:val="right"/>
      </w:lvl>
    </w:lvlOverride>
  </w:num>
  <w:num w:numId="12">
    <w:abstractNumId w:val="21"/>
    <w:lvlOverride w:ilvl="0">
      <w:lvl w:ilvl="0">
        <w:numFmt w:val="lowerLetter"/>
        <w:lvlText w:val="%1."/>
        <w:lvlJc w:val="left"/>
      </w:lvl>
    </w:lvlOverride>
  </w:num>
  <w:num w:numId="13">
    <w:abstractNumId w:val="13"/>
    <w:lvlOverride w:ilvl="0">
      <w:lvl w:ilvl="0">
        <w:numFmt w:val="lowerRoman"/>
        <w:lvlText w:val="%1."/>
        <w:lvlJc w:val="right"/>
      </w:lvl>
    </w:lvlOverride>
  </w:num>
  <w:num w:numId="14">
    <w:abstractNumId w:val="7"/>
    <w:lvlOverride w:ilvl="0">
      <w:lvl w:ilvl="0">
        <w:numFmt w:val="lowerLetter"/>
        <w:lvlText w:val="%1."/>
        <w:lvlJc w:val="left"/>
      </w:lvl>
    </w:lvlOverride>
  </w:num>
  <w:num w:numId="15">
    <w:abstractNumId w:val="4"/>
    <w:lvlOverride w:ilvl="0">
      <w:lvl w:ilvl="0">
        <w:numFmt w:val="lowerLetter"/>
        <w:lvlText w:val="%1."/>
        <w:lvlJc w:val="left"/>
      </w:lvl>
    </w:lvlOverride>
  </w:num>
  <w:num w:numId="16">
    <w:abstractNumId w:val="10"/>
  </w:num>
  <w:num w:numId="17">
    <w:abstractNumId w:val="15"/>
  </w:num>
  <w:num w:numId="18">
    <w:abstractNumId w:val="3"/>
  </w:num>
  <w:num w:numId="19">
    <w:abstractNumId w:val="12"/>
  </w:num>
  <w:num w:numId="20">
    <w:abstractNumId w:val="6"/>
  </w:num>
  <w:num w:numId="21">
    <w:abstractNumId w:val="8"/>
  </w:num>
  <w:num w:numId="22">
    <w:abstractNumId w:val="18"/>
  </w:num>
  <w:num w:numId="23">
    <w:abstractNumId w:val="24"/>
  </w:num>
  <w:num w:numId="24">
    <w:abstractNumId w:val="23"/>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13BF0"/>
    <w:rsid w:val="00042FBC"/>
    <w:rsid w:val="000767E1"/>
    <w:rsid w:val="000A01BD"/>
    <w:rsid w:val="000A3FE8"/>
    <w:rsid w:val="000C7882"/>
    <w:rsid w:val="000E102C"/>
    <w:rsid w:val="000F6FF7"/>
    <w:rsid w:val="000F7D4A"/>
    <w:rsid w:val="00103729"/>
    <w:rsid w:val="00113293"/>
    <w:rsid w:val="00147998"/>
    <w:rsid w:val="00162FB7"/>
    <w:rsid w:val="001636DA"/>
    <w:rsid w:val="00165D80"/>
    <w:rsid w:val="001837D9"/>
    <w:rsid w:val="0019226D"/>
    <w:rsid w:val="001954DD"/>
    <w:rsid w:val="001A68DE"/>
    <w:rsid w:val="001C04E7"/>
    <w:rsid w:val="001D54B9"/>
    <w:rsid w:val="001F3C44"/>
    <w:rsid w:val="00204FFF"/>
    <w:rsid w:val="0023117D"/>
    <w:rsid w:val="00271459"/>
    <w:rsid w:val="00276C41"/>
    <w:rsid w:val="00293609"/>
    <w:rsid w:val="002C1282"/>
    <w:rsid w:val="002D645D"/>
    <w:rsid w:val="002D740C"/>
    <w:rsid w:val="002E5BBA"/>
    <w:rsid w:val="0030083B"/>
    <w:rsid w:val="00303DCD"/>
    <w:rsid w:val="003077C6"/>
    <w:rsid w:val="003A0F16"/>
    <w:rsid w:val="003A6DA0"/>
    <w:rsid w:val="003F03FD"/>
    <w:rsid w:val="003F416C"/>
    <w:rsid w:val="00406E33"/>
    <w:rsid w:val="00440A77"/>
    <w:rsid w:val="0047003C"/>
    <w:rsid w:val="00487FB5"/>
    <w:rsid w:val="00491903"/>
    <w:rsid w:val="004C7D09"/>
    <w:rsid w:val="004E4C68"/>
    <w:rsid w:val="004F5979"/>
    <w:rsid w:val="00521C88"/>
    <w:rsid w:val="0054534E"/>
    <w:rsid w:val="0056297F"/>
    <w:rsid w:val="00572898"/>
    <w:rsid w:val="00590373"/>
    <w:rsid w:val="005B3552"/>
    <w:rsid w:val="005C1538"/>
    <w:rsid w:val="005F310A"/>
    <w:rsid w:val="005F6C30"/>
    <w:rsid w:val="0060025E"/>
    <w:rsid w:val="00601553"/>
    <w:rsid w:val="00627CD1"/>
    <w:rsid w:val="00631209"/>
    <w:rsid w:val="00644690"/>
    <w:rsid w:val="0067033F"/>
    <w:rsid w:val="0068178E"/>
    <w:rsid w:val="006828BC"/>
    <w:rsid w:val="00684FAF"/>
    <w:rsid w:val="006A37E0"/>
    <w:rsid w:val="006A6F9C"/>
    <w:rsid w:val="006E36C8"/>
    <w:rsid w:val="006F58D5"/>
    <w:rsid w:val="006F5BAD"/>
    <w:rsid w:val="00710B42"/>
    <w:rsid w:val="00741485"/>
    <w:rsid w:val="00776797"/>
    <w:rsid w:val="007873F4"/>
    <w:rsid w:val="007A6AE8"/>
    <w:rsid w:val="007B495A"/>
    <w:rsid w:val="007B7054"/>
    <w:rsid w:val="007F5D07"/>
    <w:rsid w:val="00802318"/>
    <w:rsid w:val="00807917"/>
    <w:rsid w:val="0081199E"/>
    <w:rsid w:val="00813416"/>
    <w:rsid w:val="00816187"/>
    <w:rsid w:val="00816BD6"/>
    <w:rsid w:val="00830AC4"/>
    <w:rsid w:val="00852B02"/>
    <w:rsid w:val="00856675"/>
    <w:rsid w:val="00861EE0"/>
    <w:rsid w:val="0087322C"/>
    <w:rsid w:val="00882BA9"/>
    <w:rsid w:val="0089702D"/>
    <w:rsid w:val="008A6E32"/>
    <w:rsid w:val="008C12D1"/>
    <w:rsid w:val="008C1469"/>
    <w:rsid w:val="008C5C1D"/>
    <w:rsid w:val="008D30C3"/>
    <w:rsid w:val="008F5919"/>
    <w:rsid w:val="008F5EDA"/>
    <w:rsid w:val="008F6C50"/>
    <w:rsid w:val="0092114F"/>
    <w:rsid w:val="00946B31"/>
    <w:rsid w:val="00952AB7"/>
    <w:rsid w:val="00962D89"/>
    <w:rsid w:val="0096476B"/>
    <w:rsid w:val="00973657"/>
    <w:rsid w:val="00985628"/>
    <w:rsid w:val="0098779F"/>
    <w:rsid w:val="009930D3"/>
    <w:rsid w:val="00994369"/>
    <w:rsid w:val="009A037B"/>
    <w:rsid w:val="009A2B87"/>
    <w:rsid w:val="009B0751"/>
    <w:rsid w:val="009D43E3"/>
    <w:rsid w:val="00A42D6D"/>
    <w:rsid w:val="00A633B5"/>
    <w:rsid w:val="00A80CAE"/>
    <w:rsid w:val="00A82BDE"/>
    <w:rsid w:val="00A9208F"/>
    <w:rsid w:val="00A94AB3"/>
    <w:rsid w:val="00AA735D"/>
    <w:rsid w:val="00AA7563"/>
    <w:rsid w:val="00AC4D91"/>
    <w:rsid w:val="00AF0F21"/>
    <w:rsid w:val="00AF7730"/>
    <w:rsid w:val="00B4108A"/>
    <w:rsid w:val="00B433B3"/>
    <w:rsid w:val="00B6631C"/>
    <w:rsid w:val="00B75BE9"/>
    <w:rsid w:val="00B813E5"/>
    <w:rsid w:val="00B913F9"/>
    <w:rsid w:val="00B927F7"/>
    <w:rsid w:val="00BA7ED0"/>
    <w:rsid w:val="00BC1062"/>
    <w:rsid w:val="00BE2963"/>
    <w:rsid w:val="00BE5E5B"/>
    <w:rsid w:val="00C118DD"/>
    <w:rsid w:val="00C12241"/>
    <w:rsid w:val="00C2113C"/>
    <w:rsid w:val="00C23C89"/>
    <w:rsid w:val="00C36677"/>
    <w:rsid w:val="00C405D4"/>
    <w:rsid w:val="00C576A5"/>
    <w:rsid w:val="00C73375"/>
    <w:rsid w:val="00C77ADF"/>
    <w:rsid w:val="00CB0CD6"/>
    <w:rsid w:val="00CB3112"/>
    <w:rsid w:val="00CB5F81"/>
    <w:rsid w:val="00CE3B42"/>
    <w:rsid w:val="00CF33BD"/>
    <w:rsid w:val="00D47294"/>
    <w:rsid w:val="00D507B7"/>
    <w:rsid w:val="00D53FA7"/>
    <w:rsid w:val="00D60715"/>
    <w:rsid w:val="00D74466"/>
    <w:rsid w:val="00D934F2"/>
    <w:rsid w:val="00DF72B2"/>
    <w:rsid w:val="00E03916"/>
    <w:rsid w:val="00E20479"/>
    <w:rsid w:val="00E20AC3"/>
    <w:rsid w:val="00E2263B"/>
    <w:rsid w:val="00E6673E"/>
    <w:rsid w:val="00E87CDE"/>
    <w:rsid w:val="00EA6CBB"/>
    <w:rsid w:val="00EC24FA"/>
    <w:rsid w:val="00EC3C7E"/>
    <w:rsid w:val="00EE4305"/>
    <w:rsid w:val="00EF4D5D"/>
    <w:rsid w:val="00F058BB"/>
    <w:rsid w:val="00F30F7A"/>
    <w:rsid w:val="00F44A9E"/>
    <w:rsid w:val="00F50E3D"/>
    <w:rsid w:val="00F665B0"/>
    <w:rsid w:val="00F746FC"/>
    <w:rsid w:val="00FE009D"/>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15299299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4030285">
      <w:bodyDiv w:val="1"/>
      <w:marLeft w:val="0"/>
      <w:marRight w:val="0"/>
      <w:marTop w:val="0"/>
      <w:marBottom w:val="0"/>
      <w:divBdr>
        <w:top w:val="none" w:sz="0" w:space="0" w:color="auto"/>
        <w:left w:val="none" w:sz="0" w:space="0" w:color="auto"/>
        <w:bottom w:val="none" w:sz="0" w:space="0" w:color="auto"/>
        <w:right w:val="none" w:sz="0" w:space="0" w:color="auto"/>
      </w:divBdr>
      <w:divsChild>
        <w:div w:id="206413117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70422956">
      <w:bodyDiv w:val="1"/>
      <w:marLeft w:val="0"/>
      <w:marRight w:val="0"/>
      <w:marTop w:val="0"/>
      <w:marBottom w:val="0"/>
      <w:divBdr>
        <w:top w:val="none" w:sz="0" w:space="0" w:color="auto"/>
        <w:left w:val="none" w:sz="0" w:space="0" w:color="auto"/>
        <w:bottom w:val="none" w:sz="0" w:space="0" w:color="auto"/>
        <w:right w:val="none" w:sz="0" w:space="0" w:color="auto"/>
      </w:divBdr>
    </w:div>
    <w:div w:id="529103305">
      <w:bodyDiv w:val="1"/>
      <w:marLeft w:val="0"/>
      <w:marRight w:val="0"/>
      <w:marTop w:val="0"/>
      <w:marBottom w:val="0"/>
      <w:divBdr>
        <w:top w:val="none" w:sz="0" w:space="0" w:color="auto"/>
        <w:left w:val="none" w:sz="0" w:space="0" w:color="auto"/>
        <w:bottom w:val="none" w:sz="0" w:space="0" w:color="auto"/>
        <w:right w:val="none" w:sz="0" w:space="0" w:color="auto"/>
      </w:divBdr>
      <w:divsChild>
        <w:div w:id="2158170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16647120">
      <w:bodyDiv w:val="1"/>
      <w:marLeft w:val="0"/>
      <w:marRight w:val="0"/>
      <w:marTop w:val="0"/>
      <w:marBottom w:val="0"/>
      <w:divBdr>
        <w:top w:val="none" w:sz="0" w:space="0" w:color="auto"/>
        <w:left w:val="none" w:sz="0" w:space="0" w:color="auto"/>
        <w:bottom w:val="none" w:sz="0" w:space="0" w:color="auto"/>
        <w:right w:val="none" w:sz="0" w:space="0" w:color="auto"/>
      </w:divBdr>
      <w:divsChild>
        <w:div w:id="55365738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9311116">
      <w:bodyDiv w:val="1"/>
      <w:marLeft w:val="0"/>
      <w:marRight w:val="0"/>
      <w:marTop w:val="0"/>
      <w:marBottom w:val="0"/>
      <w:divBdr>
        <w:top w:val="none" w:sz="0" w:space="0" w:color="auto"/>
        <w:left w:val="none" w:sz="0" w:space="0" w:color="auto"/>
        <w:bottom w:val="none" w:sz="0" w:space="0" w:color="auto"/>
        <w:right w:val="none" w:sz="0" w:space="0" w:color="auto"/>
      </w:divBdr>
      <w:divsChild>
        <w:div w:id="118220458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79284798">
      <w:bodyDiv w:val="1"/>
      <w:marLeft w:val="0"/>
      <w:marRight w:val="0"/>
      <w:marTop w:val="0"/>
      <w:marBottom w:val="0"/>
      <w:divBdr>
        <w:top w:val="none" w:sz="0" w:space="0" w:color="auto"/>
        <w:left w:val="none" w:sz="0" w:space="0" w:color="auto"/>
        <w:bottom w:val="none" w:sz="0" w:space="0" w:color="auto"/>
        <w:right w:val="none" w:sz="0" w:space="0" w:color="auto"/>
      </w:divBdr>
      <w:divsChild>
        <w:div w:id="170756037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5982307">
      <w:bodyDiv w:val="1"/>
      <w:marLeft w:val="0"/>
      <w:marRight w:val="0"/>
      <w:marTop w:val="0"/>
      <w:marBottom w:val="0"/>
      <w:divBdr>
        <w:top w:val="none" w:sz="0" w:space="0" w:color="auto"/>
        <w:left w:val="none" w:sz="0" w:space="0" w:color="auto"/>
        <w:bottom w:val="none" w:sz="0" w:space="0" w:color="auto"/>
        <w:right w:val="none" w:sz="0" w:space="0" w:color="auto"/>
      </w:divBdr>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17106359">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41084888">
      <w:bodyDiv w:val="1"/>
      <w:marLeft w:val="0"/>
      <w:marRight w:val="0"/>
      <w:marTop w:val="0"/>
      <w:marBottom w:val="0"/>
      <w:divBdr>
        <w:top w:val="none" w:sz="0" w:space="0" w:color="auto"/>
        <w:left w:val="none" w:sz="0" w:space="0" w:color="auto"/>
        <w:bottom w:val="none" w:sz="0" w:space="0" w:color="auto"/>
        <w:right w:val="none" w:sz="0" w:space="0" w:color="auto"/>
      </w:divBdr>
      <w:divsChild>
        <w:div w:id="16066076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78317103">
      <w:bodyDiv w:val="1"/>
      <w:marLeft w:val="0"/>
      <w:marRight w:val="0"/>
      <w:marTop w:val="0"/>
      <w:marBottom w:val="0"/>
      <w:divBdr>
        <w:top w:val="none" w:sz="0" w:space="0" w:color="auto"/>
        <w:left w:val="none" w:sz="0" w:space="0" w:color="auto"/>
        <w:bottom w:val="none" w:sz="0" w:space="0" w:color="auto"/>
        <w:right w:val="none" w:sz="0" w:space="0" w:color="auto"/>
      </w:divBdr>
      <w:divsChild>
        <w:div w:id="1759712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4987172">
      <w:bodyDiv w:val="1"/>
      <w:marLeft w:val="0"/>
      <w:marRight w:val="0"/>
      <w:marTop w:val="0"/>
      <w:marBottom w:val="0"/>
      <w:divBdr>
        <w:top w:val="none" w:sz="0" w:space="0" w:color="auto"/>
        <w:left w:val="none" w:sz="0" w:space="0" w:color="auto"/>
        <w:bottom w:val="none" w:sz="0" w:space="0" w:color="auto"/>
        <w:right w:val="none" w:sz="0" w:space="0" w:color="auto"/>
      </w:divBdr>
      <w:divsChild>
        <w:div w:id="15602846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78300893">
      <w:bodyDiv w:val="1"/>
      <w:marLeft w:val="0"/>
      <w:marRight w:val="0"/>
      <w:marTop w:val="0"/>
      <w:marBottom w:val="0"/>
      <w:divBdr>
        <w:top w:val="none" w:sz="0" w:space="0" w:color="auto"/>
        <w:left w:val="none" w:sz="0" w:space="0" w:color="auto"/>
        <w:bottom w:val="none" w:sz="0" w:space="0" w:color="auto"/>
        <w:right w:val="none" w:sz="0" w:space="0" w:color="auto"/>
      </w:divBdr>
      <w:divsChild>
        <w:div w:id="18432746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47790865">
      <w:bodyDiv w:val="1"/>
      <w:marLeft w:val="0"/>
      <w:marRight w:val="0"/>
      <w:marTop w:val="0"/>
      <w:marBottom w:val="0"/>
      <w:divBdr>
        <w:top w:val="none" w:sz="0" w:space="0" w:color="auto"/>
        <w:left w:val="none" w:sz="0" w:space="0" w:color="auto"/>
        <w:bottom w:val="none" w:sz="0" w:space="0" w:color="auto"/>
        <w:right w:val="none" w:sz="0" w:space="0" w:color="auto"/>
      </w:divBdr>
      <w:divsChild>
        <w:div w:id="6669074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5358054">
      <w:bodyDiv w:val="1"/>
      <w:marLeft w:val="0"/>
      <w:marRight w:val="0"/>
      <w:marTop w:val="0"/>
      <w:marBottom w:val="0"/>
      <w:divBdr>
        <w:top w:val="none" w:sz="0" w:space="0" w:color="auto"/>
        <w:left w:val="none" w:sz="0" w:space="0" w:color="auto"/>
        <w:bottom w:val="none" w:sz="0" w:space="0" w:color="auto"/>
        <w:right w:val="none" w:sz="0" w:space="0" w:color="auto"/>
      </w:divBdr>
      <w:divsChild>
        <w:div w:id="12549715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662540124">
      <w:bodyDiv w:val="1"/>
      <w:marLeft w:val="0"/>
      <w:marRight w:val="0"/>
      <w:marTop w:val="0"/>
      <w:marBottom w:val="0"/>
      <w:divBdr>
        <w:top w:val="none" w:sz="0" w:space="0" w:color="auto"/>
        <w:left w:val="none" w:sz="0" w:space="0" w:color="auto"/>
        <w:bottom w:val="none" w:sz="0" w:space="0" w:color="auto"/>
        <w:right w:val="none" w:sz="0" w:space="0" w:color="auto"/>
      </w:divBdr>
      <w:divsChild>
        <w:div w:id="8766214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1907529">
      <w:bodyDiv w:val="1"/>
      <w:marLeft w:val="0"/>
      <w:marRight w:val="0"/>
      <w:marTop w:val="0"/>
      <w:marBottom w:val="0"/>
      <w:divBdr>
        <w:top w:val="none" w:sz="0" w:space="0" w:color="auto"/>
        <w:left w:val="none" w:sz="0" w:space="0" w:color="auto"/>
        <w:bottom w:val="none" w:sz="0" w:space="0" w:color="auto"/>
        <w:right w:val="none" w:sz="0" w:space="0" w:color="auto"/>
      </w:divBdr>
      <w:divsChild>
        <w:div w:id="3574655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7120778">
      <w:bodyDiv w:val="1"/>
      <w:marLeft w:val="0"/>
      <w:marRight w:val="0"/>
      <w:marTop w:val="0"/>
      <w:marBottom w:val="0"/>
      <w:divBdr>
        <w:top w:val="none" w:sz="0" w:space="0" w:color="auto"/>
        <w:left w:val="none" w:sz="0" w:space="0" w:color="auto"/>
        <w:bottom w:val="none" w:sz="0" w:space="0" w:color="auto"/>
        <w:right w:val="none" w:sz="0" w:space="0" w:color="auto"/>
      </w:divBdr>
      <w:divsChild>
        <w:div w:id="178954231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sChild>
        <w:div w:id="7794973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68841550">
      <w:bodyDiv w:val="1"/>
      <w:marLeft w:val="0"/>
      <w:marRight w:val="0"/>
      <w:marTop w:val="0"/>
      <w:marBottom w:val="0"/>
      <w:divBdr>
        <w:top w:val="none" w:sz="0" w:space="0" w:color="auto"/>
        <w:left w:val="none" w:sz="0" w:space="0" w:color="auto"/>
        <w:bottom w:val="none" w:sz="0" w:space="0" w:color="auto"/>
        <w:right w:val="none" w:sz="0" w:space="0" w:color="auto"/>
      </w:divBdr>
      <w:divsChild>
        <w:div w:id="847214890">
          <w:marLeft w:val="0"/>
          <w:marRight w:val="0"/>
          <w:marTop w:val="0"/>
          <w:marBottom w:val="0"/>
          <w:divBdr>
            <w:top w:val="none" w:sz="0" w:space="0" w:color="auto"/>
            <w:left w:val="none" w:sz="0" w:space="0" w:color="auto"/>
            <w:bottom w:val="none" w:sz="0" w:space="0" w:color="auto"/>
            <w:right w:val="none" w:sz="0" w:space="0" w:color="auto"/>
          </w:divBdr>
          <w:divsChild>
            <w:div w:id="10464429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99627957">
      <w:bodyDiv w:val="1"/>
      <w:marLeft w:val="0"/>
      <w:marRight w:val="0"/>
      <w:marTop w:val="0"/>
      <w:marBottom w:val="0"/>
      <w:divBdr>
        <w:top w:val="none" w:sz="0" w:space="0" w:color="auto"/>
        <w:left w:val="none" w:sz="0" w:space="0" w:color="auto"/>
        <w:bottom w:val="none" w:sz="0" w:space="0" w:color="auto"/>
        <w:right w:val="none" w:sz="0" w:space="0" w:color="auto"/>
      </w:divBdr>
      <w:divsChild>
        <w:div w:id="94643048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28071900">
      <w:bodyDiv w:val="1"/>
      <w:marLeft w:val="0"/>
      <w:marRight w:val="0"/>
      <w:marTop w:val="0"/>
      <w:marBottom w:val="0"/>
      <w:divBdr>
        <w:top w:val="none" w:sz="0" w:space="0" w:color="auto"/>
        <w:left w:val="none" w:sz="0" w:space="0" w:color="auto"/>
        <w:bottom w:val="none" w:sz="0" w:space="0" w:color="auto"/>
        <w:right w:val="none" w:sz="0" w:space="0" w:color="auto"/>
      </w:divBdr>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80429">
      <w:bodyDiv w:val="1"/>
      <w:marLeft w:val="0"/>
      <w:marRight w:val="0"/>
      <w:marTop w:val="0"/>
      <w:marBottom w:val="0"/>
      <w:divBdr>
        <w:top w:val="none" w:sz="0" w:space="0" w:color="auto"/>
        <w:left w:val="none" w:sz="0" w:space="0" w:color="auto"/>
        <w:bottom w:val="none" w:sz="0" w:space="0" w:color="auto"/>
        <w:right w:val="none" w:sz="0" w:space="0" w:color="auto"/>
      </w:divBdr>
      <w:divsChild>
        <w:div w:id="27224686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8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079064">
          <w:marLeft w:val="0"/>
          <w:marRight w:val="0"/>
          <w:marTop w:val="0"/>
          <w:marBottom w:val="0"/>
          <w:divBdr>
            <w:top w:val="single" w:sz="36" w:space="8" w:color="AAD2DF"/>
            <w:left w:val="single" w:sz="36" w:space="8" w:color="AAD2DF"/>
            <w:bottom w:val="single" w:sz="36" w:space="8" w:color="AAD2DF"/>
            <w:right w:val="single" w:sz="36" w:space="8" w:color="AAD2DF"/>
          </w:divBdr>
        </w:div>
        <w:div w:id="222911104">
          <w:marLeft w:val="0"/>
          <w:marRight w:val="0"/>
          <w:marTop w:val="0"/>
          <w:marBottom w:val="0"/>
          <w:divBdr>
            <w:top w:val="none" w:sz="0" w:space="0" w:color="auto"/>
            <w:left w:val="none" w:sz="0" w:space="0" w:color="auto"/>
            <w:bottom w:val="none" w:sz="0" w:space="0" w:color="auto"/>
            <w:right w:val="none" w:sz="0" w:space="0" w:color="auto"/>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47175944">
      <w:bodyDiv w:val="1"/>
      <w:marLeft w:val="0"/>
      <w:marRight w:val="0"/>
      <w:marTop w:val="0"/>
      <w:marBottom w:val="0"/>
      <w:divBdr>
        <w:top w:val="none" w:sz="0" w:space="0" w:color="auto"/>
        <w:left w:val="none" w:sz="0" w:space="0" w:color="auto"/>
        <w:bottom w:val="none" w:sz="0" w:space="0" w:color="auto"/>
        <w:right w:val="none" w:sz="0" w:space="0" w:color="auto"/>
      </w:divBdr>
      <w:divsChild>
        <w:div w:id="3551578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85685688">
      <w:bodyDiv w:val="1"/>
      <w:marLeft w:val="0"/>
      <w:marRight w:val="0"/>
      <w:marTop w:val="0"/>
      <w:marBottom w:val="0"/>
      <w:divBdr>
        <w:top w:val="none" w:sz="0" w:space="0" w:color="auto"/>
        <w:left w:val="none" w:sz="0" w:space="0" w:color="auto"/>
        <w:bottom w:val="none" w:sz="0" w:space="0" w:color="auto"/>
        <w:right w:val="none" w:sz="0" w:space="0" w:color="auto"/>
      </w:divBdr>
      <w:divsChild>
        <w:div w:id="60843993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3</cp:revision>
  <dcterms:created xsi:type="dcterms:W3CDTF">2018-11-06T16:54:00Z</dcterms:created>
  <dcterms:modified xsi:type="dcterms:W3CDTF">2018-12-05T15:03:00Z</dcterms:modified>
</cp:coreProperties>
</file>